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690" w:rsidRPr="004324CA" w:rsidRDefault="00AB3690" w:rsidP="00AB3690">
      <w:pPr>
        <w:ind w:left="5670"/>
        <w:rPr>
          <w:sz w:val="24"/>
          <w:szCs w:val="28"/>
        </w:rPr>
      </w:pPr>
      <w:r w:rsidRPr="004324CA">
        <w:rPr>
          <w:sz w:val="24"/>
          <w:szCs w:val="28"/>
        </w:rPr>
        <w:t>Приложение 1</w:t>
      </w:r>
    </w:p>
    <w:p w:rsidR="00AB3690" w:rsidRPr="004324CA" w:rsidRDefault="00AB3690" w:rsidP="00AB3690">
      <w:pPr>
        <w:ind w:left="5670"/>
        <w:rPr>
          <w:sz w:val="24"/>
          <w:szCs w:val="28"/>
        </w:rPr>
      </w:pPr>
      <w:r w:rsidRPr="004324CA">
        <w:rPr>
          <w:sz w:val="24"/>
          <w:szCs w:val="28"/>
        </w:rPr>
        <w:t xml:space="preserve">к </w:t>
      </w:r>
      <w:r w:rsidR="00FD0BEA">
        <w:rPr>
          <w:sz w:val="24"/>
          <w:szCs w:val="28"/>
        </w:rPr>
        <w:t>р</w:t>
      </w:r>
      <w:r>
        <w:rPr>
          <w:sz w:val="24"/>
          <w:szCs w:val="28"/>
        </w:rPr>
        <w:t xml:space="preserve">аспоряжению Карельского филиала ПАО «МРСК Северо-Запада» </w:t>
      </w:r>
    </w:p>
    <w:p w:rsidR="00AB3690" w:rsidRPr="004324CA" w:rsidRDefault="00AB3690" w:rsidP="00AB3690">
      <w:pPr>
        <w:ind w:left="5670"/>
        <w:rPr>
          <w:sz w:val="28"/>
          <w:szCs w:val="28"/>
        </w:rPr>
      </w:pPr>
      <w:r w:rsidRPr="004324CA">
        <w:rPr>
          <w:sz w:val="24"/>
          <w:szCs w:val="28"/>
        </w:rPr>
        <w:t xml:space="preserve">от </w:t>
      </w:r>
      <w:r>
        <w:rPr>
          <w:sz w:val="24"/>
          <w:szCs w:val="28"/>
        </w:rPr>
        <w:t>_____________ № ______</w:t>
      </w:r>
    </w:p>
    <w:p w:rsidR="00AB3690" w:rsidRDefault="00AB3690" w:rsidP="00AB3690">
      <w:pPr>
        <w:keepNext/>
        <w:jc w:val="center"/>
        <w:outlineLvl w:val="1"/>
        <w:rPr>
          <w:sz w:val="28"/>
          <w:szCs w:val="28"/>
        </w:rPr>
      </w:pPr>
    </w:p>
    <w:p w:rsidR="00AB3690" w:rsidRPr="004324CA" w:rsidRDefault="00AB3690" w:rsidP="00AB3690">
      <w:pPr>
        <w:keepNext/>
        <w:jc w:val="center"/>
        <w:outlineLvl w:val="1"/>
        <w:rPr>
          <w:sz w:val="28"/>
          <w:szCs w:val="28"/>
        </w:rPr>
      </w:pPr>
    </w:p>
    <w:p w:rsidR="00AB3690" w:rsidRPr="001679A9" w:rsidRDefault="00AB3690" w:rsidP="00AB3690">
      <w:pPr>
        <w:keepNext/>
        <w:jc w:val="center"/>
        <w:outlineLvl w:val="1"/>
        <w:rPr>
          <w:sz w:val="24"/>
          <w:szCs w:val="24"/>
        </w:rPr>
      </w:pPr>
      <w:r w:rsidRPr="001679A9">
        <w:rPr>
          <w:sz w:val="24"/>
          <w:szCs w:val="24"/>
        </w:rPr>
        <w:t>ПОЛОЖЕНИЕ</w:t>
      </w:r>
    </w:p>
    <w:p w:rsidR="00AB3690" w:rsidRPr="001679A9" w:rsidRDefault="00AB3690" w:rsidP="00AB3690">
      <w:pPr>
        <w:ind w:firstLine="720"/>
        <w:jc w:val="center"/>
        <w:outlineLvl w:val="0"/>
        <w:rPr>
          <w:sz w:val="24"/>
          <w:szCs w:val="24"/>
        </w:rPr>
      </w:pPr>
      <w:r w:rsidRPr="001679A9">
        <w:rPr>
          <w:sz w:val="24"/>
          <w:szCs w:val="24"/>
        </w:rPr>
        <w:t xml:space="preserve">о конкурсе детского </w:t>
      </w:r>
      <w:r>
        <w:rPr>
          <w:sz w:val="24"/>
          <w:szCs w:val="24"/>
        </w:rPr>
        <w:t>творчества</w:t>
      </w:r>
      <w:r w:rsidRPr="001679A9">
        <w:rPr>
          <w:sz w:val="24"/>
          <w:szCs w:val="24"/>
        </w:rPr>
        <w:t xml:space="preserve"> «Светлячок»</w:t>
      </w:r>
    </w:p>
    <w:p w:rsidR="00AB3690" w:rsidRPr="001679A9" w:rsidRDefault="00AB3690" w:rsidP="00AB3690">
      <w:pPr>
        <w:ind w:firstLine="720"/>
        <w:outlineLvl w:val="0"/>
        <w:rPr>
          <w:sz w:val="24"/>
          <w:szCs w:val="24"/>
        </w:rPr>
      </w:pPr>
    </w:p>
    <w:p w:rsidR="00AB3690" w:rsidRPr="001679A9" w:rsidRDefault="00AB3690" w:rsidP="00AB36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679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положения.</w:t>
      </w:r>
    </w:p>
    <w:p w:rsidR="00AB3690" w:rsidRPr="001679A9" w:rsidRDefault="00AB3690" w:rsidP="00AB3690">
      <w:pPr>
        <w:ind w:firstLine="720"/>
        <w:jc w:val="both"/>
        <w:rPr>
          <w:sz w:val="24"/>
          <w:szCs w:val="24"/>
        </w:rPr>
      </w:pPr>
      <w:r w:rsidRPr="001679A9">
        <w:rPr>
          <w:sz w:val="24"/>
          <w:szCs w:val="24"/>
        </w:rPr>
        <w:t xml:space="preserve">Настоящее Положение о конкурсе детского </w:t>
      </w:r>
      <w:r>
        <w:rPr>
          <w:sz w:val="24"/>
          <w:szCs w:val="24"/>
        </w:rPr>
        <w:t>творчества</w:t>
      </w:r>
      <w:r w:rsidR="00FD0BEA">
        <w:rPr>
          <w:sz w:val="24"/>
          <w:szCs w:val="24"/>
        </w:rPr>
        <w:t xml:space="preserve"> «Светлячок» (далее – Конкурс)</w:t>
      </w:r>
      <w:r w:rsidRPr="001679A9">
        <w:rPr>
          <w:sz w:val="24"/>
          <w:szCs w:val="24"/>
        </w:rPr>
        <w:t xml:space="preserve"> определяет порядок организации и проведения Конкурса, критерии отбора работ, состав участников, порядок награждения победителей.</w:t>
      </w:r>
    </w:p>
    <w:p w:rsidR="00AB3690" w:rsidRPr="001679A9" w:rsidRDefault="00AB3690" w:rsidP="00AB3690">
      <w:pPr>
        <w:ind w:firstLine="720"/>
        <w:jc w:val="both"/>
        <w:rPr>
          <w:sz w:val="24"/>
          <w:szCs w:val="24"/>
        </w:rPr>
      </w:pPr>
      <w:r w:rsidRPr="001679A9">
        <w:rPr>
          <w:sz w:val="24"/>
          <w:szCs w:val="24"/>
        </w:rPr>
        <w:t>Конкурс проводится в рамках мероприятий, направленных на профилактику электро</w:t>
      </w:r>
      <w:r w:rsidR="00FD0BEA">
        <w:rPr>
          <w:sz w:val="24"/>
          <w:szCs w:val="24"/>
        </w:rPr>
        <w:t>травматизма</w:t>
      </w:r>
      <w:r>
        <w:rPr>
          <w:sz w:val="24"/>
          <w:szCs w:val="24"/>
        </w:rPr>
        <w:t xml:space="preserve"> среди сторонних лиц</w:t>
      </w:r>
      <w:r w:rsidR="00FD0BEA">
        <w:rPr>
          <w:sz w:val="24"/>
          <w:szCs w:val="24"/>
        </w:rPr>
        <w:t xml:space="preserve">, </w:t>
      </w:r>
      <w:r w:rsidR="00FD0BEA" w:rsidRPr="00FD0BEA">
        <w:rPr>
          <w:sz w:val="24"/>
          <w:szCs w:val="24"/>
        </w:rPr>
        <w:t>с целью повышения уровня знаний по электробезопасности среди детей, а также в связи с юбилеем Карельского филиала ПАО «МРСК Северо-Запада»</w:t>
      </w:r>
      <w:r w:rsidR="00FD0BEA">
        <w:rPr>
          <w:sz w:val="24"/>
          <w:szCs w:val="24"/>
        </w:rPr>
        <w:t>.</w:t>
      </w:r>
    </w:p>
    <w:p w:rsidR="00AB3690" w:rsidRPr="001679A9" w:rsidRDefault="00AB3690" w:rsidP="00AB3690">
      <w:pPr>
        <w:ind w:firstLine="720"/>
        <w:jc w:val="both"/>
        <w:outlineLvl w:val="0"/>
        <w:rPr>
          <w:sz w:val="24"/>
          <w:szCs w:val="24"/>
        </w:rPr>
      </w:pPr>
      <w:r w:rsidRPr="001679A9">
        <w:rPr>
          <w:sz w:val="24"/>
          <w:szCs w:val="24"/>
        </w:rPr>
        <w:t>Организация конкурса возлагается на Организационный комитет.</w:t>
      </w:r>
    </w:p>
    <w:p w:rsidR="00AB3690" w:rsidRPr="001679A9" w:rsidRDefault="00AB3690" w:rsidP="00AB3690">
      <w:pPr>
        <w:pStyle w:val="a5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B3690" w:rsidRPr="001679A9" w:rsidRDefault="00AB3690" w:rsidP="00AB369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79A9">
        <w:rPr>
          <w:rFonts w:ascii="Times New Roman" w:hAnsi="Times New Roman"/>
          <w:b/>
          <w:sz w:val="24"/>
          <w:szCs w:val="24"/>
        </w:rPr>
        <w:t>Основные цели Конкурса.</w:t>
      </w:r>
    </w:p>
    <w:p w:rsidR="00FD0BEA" w:rsidRPr="001679A9" w:rsidRDefault="00AB3690" w:rsidP="00FD0BEA">
      <w:pPr>
        <w:ind w:firstLine="720"/>
        <w:jc w:val="both"/>
        <w:rPr>
          <w:sz w:val="24"/>
          <w:szCs w:val="24"/>
        </w:rPr>
      </w:pPr>
      <w:r w:rsidRPr="001679A9">
        <w:rPr>
          <w:sz w:val="24"/>
          <w:szCs w:val="24"/>
        </w:rPr>
        <w:t>2.1.</w:t>
      </w:r>
      <w:r w:rsidRPr="001679A9">
        <w:rPr>
          <w:bCs/>
          <w:sz w:val="24"/>
          <w:szCs w:val="24"/>
        </w:rPr>
        <w:t xml:space="preserve"> Цели </w:t>
      </w:r>
      <w:r w:rsidRPr="001679A9">
        <w:rPr>
          <w:sz w:val="24"/>
          <w:szCs w:val="24"/>
        </w:rPr>
        <w:t>проведения Конкурса:</w:t>
      </w:r>
      <w:r w:rsidR="00FD0BEA">
        <w:rPr>
          <w:sz w:val="24"/>
          <w:szCs w:val="24"/>
        </w:rPr>
        <w:t xml:space="preserve"> </w:t>
      </w:r>
    </w:p>
    <w:p w:rsidR="00FD0BEA" w:rsidRDefault="00FD0BEA" w:rsidP="00AB36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информированности детей и подростков об опасности электрического тока;</w:t>
      </w:r>
    </w:p>
    <w:p w:rsidR="00AB3690" w:rsidRPr="001679A9" w:rsidRDefault="00AB3690" w:rsidP="00AB36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A9">
        <w:rPr>
          <w:rFonts w:ascii="Times New Roman" w:hAnsi="Times New Roman"/>
          <w:sz w:val="24"/>
          <w:szCs w:val="24"/>
        </w:rPr>
        <w:t>повышение у детей интереса и уважительного отношения к профессии энергетик</w:t>
      </w:r>
      <w:r>
        <w:rPr>
          <w:rFonts w:ascii="Times New Roman" w:hAnsi="Times New Roman"/>
          <w:sz w:val="24"/>
          <w:szCs w:val="24"/>
        </w:rPr>
        <w:t>а</w:t>
      </w:r>
      <w:r w:rsidRPr="001679A9">
        <w:rPr>
          <w:rFonts w:ascii="Times New Roman" w:hAnsi="Times New Roman"/>
          <w:sz w:val="24"/>
          <w:szCs w:val="24"/>
        </w:rPr>
        <w:t>;</w:t>
      </w:r>
    </w:p>
    <w:p w:rsidR="00AB3690" w:rsidRPr="00906A95" w:rsidRDefault="00AB3690" w:rsidP="00AB36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A9">
        <w:rPr>
          <w:rFonts w:ascii="Times New Roman" w:hAnsi="Times New Roman"/>
          <w:sz w:val="24"/>
          <w:szCs w:val="24"/>
        </w:rPr>
        <w:t xml:space="preserve">привлечение внимания детей к </w:t>
      </w:r>
      <w:r w:rsidRPr="00906A95">
        <w:rPr>
          <w:rFonts w:ascii="Times New Roman" w:hAnsi="Times New Roman"/>
          <w:sz w:val="24"/>
          <w:szCs w:val="24"/>
        </w:rPr>
        <w:t>истории и развитию электроэнергетики.</w:t>
      </w:r>
    </w:p>
    <w:p w:rsidR="00AB3690" w:rsidRPr="001679A9" w:rsidRDefault="00AB3690" w:rsidP="00AB3690">
      <w:pPr>
        <w:ind w:firstLine="720"/>
        <w:jc w:val="both"/>
        <w:rPr>
          <w:sz w:val="24"/>
          <w:szCs w:val="24"/>
        </w:rPr>
      </w:pPr>
    </w:p>
    <w:p w:rsidR="00AB3690" w:rsidRPr="001679A9" w:rsidRDefault="00AB3690" w:rsidP="00AB3690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679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участникам Конкурса и оформлению работ.</w:t>
      </w:r>
    </w:p>
    <w:p w:rsidR="00AB3690" w:rsidRPr="00F37267" w:rsidRDefault="00AB3690" w:rsidP="00AB3690">
      <w:pPr>
        <w:spacing w:after="120"/>
        <w:ind w:firstLine="720"/>
        <w:jc w:val="both"/>
        <w:outlineLvl w:val="0"/>
        <w:rPr>
          <w:bCs/>
          <w:sz w:val="24"/>
          <w:szCs w:val="24"/>
        </w:rPr>
      </w:pPr>
      <w:r w:rsidRPr="001679A9">
        <w:rPr>
          <w:bCs/>
          <w:sz w:val="24"/>
          <w:szCs w:val="24"/>
        </w:rPr>
        <w:t>3.1. К участию в Конкурсе допускаются дети</w:t>
      </w:r>
      <w:r w:rsidRPr="00EA1480">
        <w:rPr>
          <w:bCs/>
          <w:sz w:val="24"/>
          <w:szCs w:val="24"/>
        </w:rPr>
        <w:t xml:space="preserve"> </w:t>
      </w:r>
      <w:r w:rsidRPr="001679A9">
        <w:rPr>
          <w:bCs/>
          <w:sz w:val="24"/>
          <w:szCs w:val="24"/>
        </w:rPr>
        <w:t xml:space="preserve">в возрасте от </w:t>
      </w:r>
      <w:r>
        <w:rPr>
          <w:bCs/>
          <w:sz w:val="24"/>
          <w:szCs w:val="24"/>
        </w:rPr>
        <w:t>6</w:t>
      </w:r>
      <w:r w:rsidRPr="001679A9">
        <w:rPr>
          <w:bCs/>
          <w:sz w:val="24"/>
          <w:szCs w:val="24"/>
        </w:rPr>
        <w:t xml:space="preserve"> до 14 лет включительно, проживающие на территории </w:t>
      </w:r>
      <w:r w:rsidRPr="00F37267">
        <w:rPr>
          <w:bCs/>
          <w:sz w:val="24"/>
          <w:szCs w:val="24"/>
        </w:rPr>
        <w:t xml:space="preserve">Республики Карелия. </w:t>
      </w:r>
    </w:p>
    <w:p w:rsidR="00AB3690" w:rsidRPr="00F37267" w:rsidRDefault="00AB3690" w:rsidP="00AB3690">
      <w:pPr>
        <w:ind w:firstLine="720"/>
        <w:jc w:val="both"/>
        <w:outlineLvl w:val="0"/>
        <w:rPr>
          <w:bCs/>
          <w:sz w:val="24"/>
          <w:szCs w:val="24"/>
        </w:rPr>
      </w:pPr>
      <w:r w:rsidRPr="00F37267">
        <w:rPr>
          <w:bCs/>
          <w:sz w:val="24"/>
          <w:szCs w:val="24"/>
        </w:rPr>
        <w:t>3.2. Номинации:</w:t>
      </w:r>
    </w:p>
    <w:p w:rsidR="00AB3690" w:rsidRPr="00F37267" w:rsidRDefault="002F24E5" w:rsidP="00AB3690">
      <w:pPr>
        <w:pStyle w:val="a5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F37267" w:rsidRPr="00F37267">
        <w:rPr>
          <w:rFonts w:ascii="Times New Roman" w:hAnsi="Times New Roman"/>
          <w:bCs/>
          <w:sz w:val="24"/>
          <w:szCs w:val="24"/>
        </w:rPr>
        <w:t>тихотворение</w:t>
      </w:r>
      <w:r w:rsidR="00AB3690" w:rsidRPr="00F37267">
        <w:rPr>
          <w:rFonts w:ascii="Times New Roman" w:hAnsi="Times New Roman"/>
          <w:bCs/>
          <w:sz w:val="24"/>
          <w:szCs w:val="24"/>
        </w:rPr>
        <w:t xml:space="preserve"> на тему «</w:t>
      </w:r>
      <w:r w:rsidR="00F37267" w:rsidRPr="00F37267">
        <w:rPr>
          <w:rFonts w:ascii="Times New Roman" w:hAnsi="Times New Roman"/>
          <w:bCs/>
          <w:sz w:val="24"/>
          <w:szCs w:val="24"/>
        </w:rPr>
        <w:t>Есть такая профессия – Родину освещать!</w:t>
      </w:r>
      <w:r w:rsidR="00AB3690" w:rsidRPr="00F37267">
        <w:rPr>
          <w:rFonts w:ascii="Times New Roman" w:hAnsi="Times New Roman"/>
          <w:bCs/>
          <w:sz w:val="24"/>
          <w:szCs w:val="24"/>
        </w:rPr>
        <w:t>»</w:t>
      </w:r>
    </w:p>
    <w:p w:rsidR="00AB3690" w:rsidRDefault="002F24E5" w:rsidP="00F37267">
      <w:pPr>
        <w:pStyle w:val="a5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AB3690" w:rsidRPr="00F37267">
        <w:rPr>
          <w:rFonts w:ascii="Times New Roman" w:hAnsi="Times New Roman"/>
          <w:bCs/>
          <w:sz w:val="24"/>
          <w:szCs w:val="24"/>
        </w:rPr>
        <w:t>исунок на тему «</w:t>
      </w:r>
      <w:r w:rsidR="00F37267" w:rsidRPr="00F37267">
        <w:rPr>
          <w:rFonts w:ascii="Times New Roman" w:hAnsi="Times New Roman"/>
          <w:bCs/>
          <w:sz w:val="24"/>
          <w:szCs w:val="24"/>
        </w:rPr>
        <w:t>Есть такая профессия – Родину освещать!</w:t>
      </w:r>
      <w:r w:rsidR="00AB3690" w:rsidRPr="00F37267">
        <w:rPr>
          <w:rFonts w:ascii="Times New Roman" w:hAnsi="Times New Roman"/>
          <w:bCs/>
          <w:sz w:val="24"/>
          <w:szCs w:val="24"/>
        </w:rPr>
        <w:t>»</w:t>
      </w:r>
    </w:p>
    <w:p w:rsidR="00AB3690" w:rsidRPr="001679A9" w:rsidRDefault="00AB3690" w:rsidP="00AB3690">
      <w:pPr>
        <w:spacing w:before="120"/>
        <w:ind w:firstLine="720"/>
        <w:jc w:val="both"/>
        <w:outlineLvl w:val="0"/>
        <w:rPr>
          <w:bCs/>
          <w:sz w:val="24"/>
          <w:szCs w:val="24"/>
        </w:rPr>
      </w:pPr>
      <w:r w:rsidRPr="00F37267">
        <w:rPr>
          <w:bCs/>
          <w:sz w:val="24"/>
          <w:szCs w:val="24"/>
        </w:rPr>
        <w:t>3.</w:t>
      </w:r>
      <w:r w:rsidR="00CC0F93">
        <w:rPr>
          <w:bCs/>
          <w:sz w:val="24"/>
          <w:szCs w:val="24"/>
        </w:rPr>
        <w:t>3</w:t>
      </w:r>
      <w:r w:rsidRPr="00F37267">
        <w:rPr>
          <w:bCs/>
          <w:sz w:val="24"/>
          <w:szCs w:val="24"/>
        </w:rPr>
        <w:t>.</w:t>
      </w:r>
      <w:r w:rsidRPr="00F37267">
        <w:rPr>
          <w:bCs/>
          <w:sz w:val="24"/>
          <w:szCs w:val="24"/>
        </w:rPr>
        <w:tab/>
        <w:t>Для участия в Конкурсе</w:t>
      </w:r>
      <w:r w:rsidRPr="001679A9">
        <w:rPr>
          <w:bCs/>
          <w:sz w:val="24"/>
          <w:szCs w:val="24"/>
        </w:rPr>
        <w:t xml:space="preserve"> принимаются </w:t>
      </w:r>
      <w:r>
        <w:rPr>
          <w:bCs/>
          <w:sz w:val="24"/>
          <w:szCs w:val="24"/>
        </w:rPr>
        <w:t>работы</w:t>
      </w:r>
      <w:r w:rsidRPr="001679A9">
        <w:rPr>
          <w:bCs/>
          <w:sz w:val="24"/>
          <w:szCs w:val="24"/>
        </w:rPr>
        <w:t xml:space="preserve"> со следующей информацией об авторе:</w:t>
      </w:r>
    </w:p>
    <w:p w:rsidR="00AB3690" w:rsidRPr="001679A9" w:rsidRDefault="00AB3690" w:rsidP="00AB3690">
      <w:pPr>
        <w:pStyle w:val="a5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679A9">
        <w:rPr>
          <w:rFonts w:ascii="Times New Roman" w:hAnsi="Times New Roman"/>
          <w:bCs/>
          <w:sz w:val="24"/>
          <w:szCs w:val="24"/>
        </w:rPr>
        <w:t>фамилия, имя, отчество;</w:t>
      </w:r>
    </w:p>
    <w:p w:rsidR="00AB3690" w:rsidRPr="001679A9" w:rsidRDefault="00AB3690" w:rsidP="00AB3690">
      <w:pPr>
        <w:pStyle w:val="a5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679A9">
        <w:rPr>
          <w:rFonts w:ascii="Times New Roman" w:hAnsi="Times New Roman"/>
          <w:bCs/>
          <w:sz w:val="24"/>
          <w:szCs w:val="24"/>
        </w:rPr>
        <w:t>возраст (дата рождения);</w:t>
      </w:r>
    </w:p>
    <w:p w:rsidR="00AB3690" w:rsidRPr="001679A9" w:rsidRDefault="00AB3690" w:rsidP="00AB3690">
      <w:pPr>
        <w:pStyle w:val="a5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679A9">
        <w:rPr>
          <w:rFonts w:ascii="Times New Roman" w:hAnsi="Times New Roman"/>
          <w:bCs/>
          <w:sz w:val="24"/>
          <w:szCs w:val="24"/>
        </w:rPr>
        <w:t>место проживания</w:t>
      </w:r>
      <w:r>
        <w:rPr>
          <w:rFonts w:ascii="Times New Roman" w:hAnsi="Times New Roman"/>
          <w:bCs/>
          <w:sz w:val="24"/>
          <w:szCs w:val="24"/>
        </w:rPr>
        <w:t xml:space="preserve"> (почтовый адрес)</w:t>
      </w:r>
      <w:r w:rsidRPr="001679A9">
        <w:rPr>
          <w:rFonts w:ascii="Times New Roman" w:hAnsi="Times New Roman"/>
          <w:bCs/>
          <w:sz w:val="24"/>
          <w:szCs w:val="24"/>
        </w:rPr>
        <w:t>;</w:t>
      </w:r>
    </w:p>
    <w:p w:rsidR="00AB3690" w:rsidRPr="001679A9" w:rsidRDefault="00AB3690" w:rsidP="00AB3690">
      <w:pPr>
        <w:pStyle w:val="a5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679A9">
        <w:rPr>
          <w:rFonts w:ascii="Times New Roman" w:hAnsi="Times New Roman"/>
          <w:bCs/>
          <w:sz w:val="24"/>
          <w:szCs w:val="24"/>
        </w:rPr>
        <w:t>контактный телефон;</w:t>
      </w:r>
    </w:p>
    <w:p w:rsidR="00AB3690" w:rsidRPr="001679A9" w:rsidRDefault="00AB3690" w:rsidP="00AB3690">
      <w:pPr>
        <w:pStyle w:val="a5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679A9">
        <w:rPr>
          <w:rFonts w:ascii="Times New Roman" w:hAnsi="Times New Roman"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Cs/>
          <w:sz w:val="24"/>
          <w:szCs w:val="24"/>
        </w:rPr>
        <w:t xml:space="preserve"> (при наличии)</w:t>
      </w:r>
      <w:r w:rsidRPr="001679A9">
        <w:rPr>
          <w:rFonts w:ascii="Times New Roman" w:hAnsi="Times New Roman"/>
          <w:bCs/>
          <w:sz w:val="24"/>
          <w:szCs w:val="24"/>
        </w:rPr>
        <w:t>.</w:t>
      </w:r>
    </w:p>
    <w:p w:rsidR="00AB3690" w:rsidRPr="001679A9" w:rsidRDefault="00AB3690" w:rsidP="00AB3690">
      <w:pPr>
        <w:spacing w:before="120"/>
        <w:ind w:firstLine="720"/>
        <w:jc w:val="both"/>
        <w:outlineLvl w:val="0"/>
        <w:rPr>
          <w:bCs/>
          <w:sz w:val="24"/>
          <w:szCs w:val="24"/>
        </w:rPr>
      </w:pPr>
      <w:r w:rsidRPr="001679A9">
        <w:rPr>
          <w:bCs/>
          <w:sz w:val="24"/>
          <w:szCs w:val="24"/>
        </w:rPr>
        <w:t>3.</w:t>
      </w:r>
      <w:r w:rsidR="00CC0F93">
        <w:rPr>
          <w:bCs/>
          <w:sz w:val="24"/>
          <w:szCs w:val="24"/>
        </w:rPr>
        <w:t>4</w:t>
      </w:r>
      <w:r w:rsidRPr="001679A9">
        <w:rPr>
          <w:bCs/>
          <w:sz w:val="24"/>
          <w:szCs w:val="24"/>
        </w:rPr>
        <w:t>. Требования к работам:</w:t>
      </w:r>
    </w:p>
    <w:p w:rsidR="00AB3690" w:rsidRPr="001679A9" w:rsidRDefault="00AB3690" w:rsidP="00AB3690">
      <w:pPr>
        <w:pStyle w:val="a5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679A9">
        <w:rPr>
          <w:rFonts w:ascii="Times New Roman" w:hAnsi="Times New Roman"/>
          <w:bCs/>
          <w:sz w:val="24"/>
          <w:szCs w:val="24"/>
        </w:rPr>
        <w:t>наличие названия номинации;</w:t>
      </w:r>
    </w:p>
    <w:p w:rsidR="00AB3690" w:rsidRPr="001679A9" w:rsidRDefault="00AB3690" w:rsidP="00AB3690">
      <w:pPr>
        <w:pStyle w:val="a5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679A9">
        <w:rPr>
          <w:rFonts w:ascii="Times New Roman" w:hAnsi="Times New Roman"/>
          <w:bCs/>
          <w:sz w:val="24"/>
          <w:szCs w:val="24"/>
        </w:rPr>
        <w:t xml:space="preserve">соответствие содержания </w:t>
      </w:r>
      <w:r>
        <w:rPr>
          <w:rFonts w:ascii="Times New Roman" w:hAnsi="Times New Roman"/>
          <w:bCs/>
          <w:sz w:val="24"/>
          <w:szCs w:val="24"/>
        </w:rPr>
        <w:t>работы</w:t>
      </w:r>
      <w:r w:rsidRPr="001679A9">
        <w:rPr>
          <w:rFonts w:ascii="Times New Roman" w:hAnsi="Times New Roman"/>
          <w:bCs/>
          <w:sz w:val="24"/>
          <w:szCs w:val="24"/>
        </w:rPr>
        <w:t xml:space="preserve"> номинации;</w:t>
      </w:r>
    </w:p>
    <w:p w:rsidR="00AB3690" w:rsidRDefault="00AB3690" w:rsidP="00AB3690">
      <w:pPr>
        <w:pStyle w:val="a5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679A9">
        <w:rPr>
          <w:rFonts w:ascii="Times New Roman" w:hAnsi="Times New Roman"/>
          <w:bCs/>
          <w:sz w:val="24"/>
          <w:szCs w:val="24"/>
        </w:rPr>
        <w:t>рисунки могут быть выполнены на любом материале (ватман, картон и т.д. форматом А4 или А3) и исполнены в любой технике рисования (масло, акварель, цветные карандаши и т.д.).</w:t>
      </w:r>
    </w:p>
    <w:p w:rsidR="00AB3690" w:rsidRPr="001679A9" w:rsidRDefault="00AB3690" w:rsidP="00AB3690">
      <w:pPr>
        <w:ind w:firstLine="720"/>
        <w:jc w:val="both"/>
        <w:outlineLvl w:val="0"/>
        <w:rPr>
          <w:bCs/>
          <w:sz w:val="24"/>
          <w:szCs w:val="24"/>
        </w:rPr>
      </w:pPr>
    </w:p>
    <w:p w:rsidR="00AB3690" w:rsidRPr="001679A9" w:rsidRDefault="00AB3690" w:rsidP="00AB3690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679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организации и проведения </w:t>
      </w:r>
      <w:r w:rsidR="00FD0B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Pr="001679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онкурса.</w:t>
      </w:r>
    </w:p>
    <w:p w:rsidR="00AB3690" w:rsidRPr="001679A9" w:rsidRDefault="00AB3690" w:rsidP="00AB3690">
      <w:pPr>
        <w:ind w:firstLine="720"/>
        <w:jc w:val="both"/>
        <w:outlineLvl w:val="0"/>
        <w:rPr>
          <w:bCs/>
          <w:sz w:val="24"/>
          <w:szCs w:val="24"/>
        </w:rPr>
      </w:pPr>
      <w:r w:rsidRPr="001679A9">
        <w:rPr>
          <w:bCs/>
          <w:sz w:val="24"/>
          <w:szCs w:val="24"/>
        </w:rPr>
        <w:t>4.1. Конкурс проводится в один этап в следующие сроки:</w:t>
      </w:r>
    </w:p>
    <w:p w:rsidR="00AB3690" w:rsidRPr="001679A9" w:rsidRDefault="00AB3690" w:rsidP="00AB3690">
      <w:pPr>
        <w:pStyle w:val="a5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679A9">
        <w:rPr>
          <w:rFonts w:ascii="Times New Roman" w:hAnsi="Times New Roman"/>
          <w:bCs/>
          <w:sz w:val="24"/>
          <w:szCs w:val="24"/>
        </w:rPr>
        <w:lastRenderedPageBreak/>
        <w:t xml:space="preserve">прием работ – до </w:t>
      </w:r>
      <w:r>
        <w:rPr>
          <w:rFonts w:ascii="Times New Roman" w:hAnsi="Times New Roman"/>
          <w:bCs/>
          <w:sz w:val="24"/>
          <w:szCs w:val="24"/>
        </w:rPr>
        <w:t>1</w:t>
      </w:r>
      <w:r w:rsidRPr="001679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мая</w:t>
      </w:r>
      <w:r w:rsidRPr="001679A9">
        <w:rPr>
          <w:rFonts w:ascii="Times New Roman" w:hAnsi="Times New Roman"/>
          <w:bCs/>
          <w:sz w:val="24"/>
          <w:szCs w:val="24"/>
        </w:rPr>
        <w:t xml:space="preserve"> 20</w:t>
      </w:r>
      <w:r>
        <w:rPr>
          <w:rFonts w:ascii="Times New Roman" w:hAnsi="Times New Roman"/>
          <w:bCs/>
          <w:sz w:val="24"/>
          <w:szCs w:val="24"/>
        </w:rPr>
        <w:t>2</w:t>
      </w:r>
      <w:r w:rsidR="00F37267">
        <w:rPr>
          <w:rFonts w:ascii="Times New Roman" w:hAnsi="Times New Roman"/>
          <w:bCs/>
          <w:sz w:val="24"/>
          <w:szCs w:val="24"/>
        </w:rPr>
        <w:t>1</w:t>
      </w:r>
      <w:r w:rsidRPr="001679A9">
        <w:rPr>
          <w:rFonts w:ascii="Times New Roman" w:hAnsi="Times New Roman"/>
          <w:bCs/>
          <w:sz w:val="24"/>
          <w:szCs w:val="24"/>
        </w:rPr>
        <w:t xml:space="preserve"> года;</w:t>
      </w:r>
    </w:p>
    <w:p w:rsidR="00AB3690" w:rsidRPr="009E794C" w:rsidRDefault="00AB3690" w:rsidP="00AB3690">
      <w:pPr>
        <w:pStyle w:val="a5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679A9">
        <w:rPr>
          <w:rFonts w:ascii="Times New Roman" w:hAnsi="Times New Roman"/>
          <w:bCs/>
          <w:sz w:val="24"/>
          <w:szCs w:val="24"/>
        </w:rPr>
        <w:t xml:space="preserve">подведение итогов – </w:t>
      </w:r>
      <w:r>
        <w:rPr>
          <w:rFonts w:ascii="Times New Roman" w:hAnsi="Times New Roman"/>
          <w:bCs/>
          <w:sz w:val="24"/>
          <w:szCs w:val="24"/>
        </w:rPr>
        <w:t>до 24</w:t>
      </w:r>
      <w:r w:rsidRPr="001679A9">
        <w:rPr>
          <w:rFonts w:ascii="Times New Roman" w:hAnsi="Times New Roman"/>
          <w:bCs/>
          <w:sz w:val="24"/>
          <w:szCs w:val="24"/>
        </w:rPr>
        <w:t xml:space="preserve"> мая </w:t>
      </w:r>
      <w:r w:rsidRPr="009E794C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</w:t>
      </w:r>
      <w:r w:rsidR="00F37267">
        <w:rPr>
          <w:rFonts w:ascii="Times New Roman" w:hAnsi="Times New Roman"/>
          <w:bCs/>
          <w:sz w:val="24"/>
          <w:szCs w:val="24"/>
        </w:rPr>
        <w:t>1</w:t>
      </w:r>
      <w:r w:rsidRPr="009E794C">
        <w:rPr>
          <w:rFonts w:ascii="Times New Roman" w:hAnsi="Times New Roman"/>
          <w:bCs/>
          <w:sz w:val="24"/>
          <w:szCs w:val="24"/>
        </w:rPr>
        <w:t xml:space="preserve"> года;</w:t>
      </w:r>
    </w:p>
    <w:p w:rsidR="00AB3690" w:rsidRDefault="00AB3690" w:rsidP="00AB3690">
      <w:pPr>
        <w:pStyle w:val="a5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E794C">
        <w:rPr>
          <w:rFonts w:ascii="Times New Roman" w:hAnsi="Times New Roman"/>
          <w:bCs/>
          <w:sz w:val="24"/>
          <w:szCs w:val="24"/>
        </w:rPr>
        <w:t>объявление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794C">
        <w:rPr>
          <w:rFonts w:ascii="Times New Roman" w:hAnsi="Times New Roman"/>
          <w:bCs/>
          <w:sz w:val="24"/>
          <w:szCs w:val="24"/>
        </w:rPr>
        <w:t>победителей –</w:t>
      </w:r>
      <w:r>
        <w:rPr>
          <w:rFonts w:ascii="Times New Roman" w:hAnsi="Times New Roman"/>
          <w:bCs/>
          <w:sz w:val="24"/>
          <w:szCs w:val="24"/>
        </w:rPr>
        <w:t xml:space="preserve"> до </w:t>
      </w:r>
      <w:r w:rsidRPr="009E794C">
        <w:rPr>
          <w:rFonts w:ascii="Times New Roman" w:hAnsi="Times New Roman"/>
          <w:bCs/>
          <w:sz w:val="24"/>
          <w:szCs w:val="24"/>
        </w:rPr>
        <w:t>1 июня 20</w:t>
      </w:r>
      <w:r>
        <w:rPr>
          <w:rFonts w:ascii="Times New Roman" w:hAnsi="Times New Roman"/>
          <w:bCs/>
          <w:sz w:val="24"/>
          <w:szCs w:val="24"/>
        </w:rPr>
        <w:t>2</w:t>
      </w:r>
      <w:r w:rsidR="00F37267">
        <w:rPr>
          <w:rFonts w:ascii="Times New Roman" w:hAnsi="Times New Roman"/>
          <w:bCs/>
          <w:sz w:val="24"/>
          <w:szCs w:val="24"/>
        </w:rPr>
        <w:t>1</w:t>
      </w:r>
      <w:r w:rsidRPr="009E794C">
        <w:rPr>
          <w:rFonts w:ascii="Times New Roman" w:hAnsi="Times New Roman"/>
          <w:bCs/>
          <w:sz w:val="24"/>
          <w:szCs w:val="24"/>
        </w:rPr>
        <w:t xml:space="preserve"> года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B3690" w:rsidRDefault="00AB3690" w:rsidP="00AB3690">
      <w:pPr>
        <w:ind w:firstLine="72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4.2. Работы</w:t>
      </w:r>
      <w:r w:rsidRPr="001679A9">
        <w:rPr>
          <w:bCs/>
          <w:sz w:val="24"/>
          <w:szCs w:val="24"/>
        </w:rPr>
        <w:t xml:space="preserve"> на Конкурс присылаются </w:t>
      </w:r>
      <w:r w:rsidR="00FD0BEA">
        <w:rPr>
          <w:bCs/>
          <w:sz w:val="24"/>
          <w:szCs w:val="24"/>
        </w:rPr>
        <w:t>по</w:t>
      </w:r>
      <w:r w:rsidRPr="001679A9">
        <w:rPr>
          <w:bCs/>
          <w:sz w:val="24"/>
          <w:szCs w:val="24"/>
        </w:rPr>
        <w:t xml:space="preserve"> адрес</w:t>
      </w:r>
      <w:r w:rsidR="00FD0BEA">
        <w:rPr>
          <w:bCs/>
          <w:sz w:val="24"/>
          <w:szCs w:val="24"/>
        </w:rPr>
        <w:t>у</w:t>
      </w:r>
      <w:r w:rsidRPr="001679A9">
        <w:rPr>
          <w:bCs/>
          <w:sz w:val="24"/>
          <w:szCs w:val="24"/>
        </w:rPr>
        <w:t xml:space="preserve">: 185035, г. Петрозаводск, ул. Кирова, 45, </w:t>
      </w:r>
      <w:r>
        <w:rPr>
          <w:bCs/>
          <w:sz w:val="24"/>
          <w:szCs w:val="24"/>
        </w:rPr>
        <w:t xml:space="preserve">Карельский </w:t>
      </w:r>
      <w:r w:rsidRPr="001679A9">
        <w:rPr>
          <w:bCs/>
          <w:sz w:val="24"/>
          <w:szCs w:val="24"/>
        </w:rPr>
        <w:t>филиал ПАО «МРСК Северо-Запада», пресс-служба, конкурс «Светлячок».</w:t>
      </w:r>
    </w:p>
    <w:p w:rsidR="002F24E5" w:rsidRDefault="002F24E5" w:rsidP="00AB3690">
      <w:pPr>
        <w:ind w:firstLine="72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Работы в номинации «Стихотворение» </w:t>
      </w:r>
      <w:r w:rsidR="007053BF">
        <w:rPr>
          <w:bCs/>
          <w:sz w:val="24"/>
          <w:szCs w:val="24"/>
        </w:rPr>
        <w:t>также принимаются</w:t>
      </w:r>
      <w:r>
        <w:rPr>
          <w:bCs/>
          <w:sz w:val="24"/>
          <w:szCs w:val="24"/>
        </w:rPr>
        <w:t xml:space="preserve"> на адрес электронной почты: </w:t>
      </w:r>
      <w:hyperlink r:id="rId7" w:history="1">
        <w:r w:rsidRPr="0086351F">
          <w:rPr>
            <w:rStyle w:val="a8"/>
            <w:bCs/>
            <w:sz w:val="24"/>
            <w:szCs w:val="24"/>
          </w:rPr>
          <w:t>klikacheva@karelenergo.ru</w:t>
        </w:r>
      </w:hyperlink>
      <w:r>
        <w:rPr>
          <w:bCs/>
          <w:sz w:val="24"/>
          <w:szCs w:val="24"/>
        </w:rPr>
        <w:t xml:space="preserve"> </w:t>
      </w:r>
    </w:p>
    <w:p w:rsidR="007053BF" w:rsidRPr="001679A9" w:rsidRDefault="007053BF" w:rsidP="00AB3690">
      <w:pPr>
        <w:ind w:firstLine="72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4.3. Лучшие работы</w:t>
      </w:r>
      <w:r w:rsidR="00CC0F93">
        <w:rPr>
          <w:bCs/>
          <w:sz w:val="24"/>
          <w:szCs w:val="24"/>
        </w:rPr>
        <w:t xml:space="preserve"> в каждой номинации</w:t>
      </w:r>
      <w:r>
        <w:rPr>
          <w:bCs/>
          <w:sz w:val="24"/>
          <w:szCs w:val="24"/>
        </w:rPr>
        <w:t xml:space="preserve"> определяются Оргкомитетом Конкурса. В состав Оргкомитета входят сотрудники Карельского филиала, которые оценивают </w:t>
      </w:r>
      <w:r w:rsidR="00CC0F93">
        <w:rPr>
          <w:bCs/>
          <w:sz w:val="24"/>
          <w:szCs w:val="24"/>
        </w:rPr>
        <w:t xml:space="preserve">самостоятельность выполнения работы, раскрытие темы, </w:t>
      </w:r>
      <w:r>
        <w:rPr>
          <w:bCs/>
          <w:sz w:val="24"/>
          <w:szCs w:val="24"/>
        </w:rPr>
        <w:t>оригинальность исполнения.</w:t>
      </w:r>
      <w:r w:rsidR="00BD1E7E">
        <w:rPr>
          <w:bCs/>
          <w:sz w:val="24"/>
          <w:szCs w:val="24"/>
        </w:rPr>
        <w:t xml:space="preserve"> </w:t>
      </w:r>
      <w:r w:rsidR="003B54EC">
        <w:rPr>
          <w:bCs/>
          <w:sz w:val="24"/>
          <w:szCs w:val="24"/>
        </w:rPr>
        <w:t>Победителями Конкурса становятся участники, чьи работы набрали наибольшее количество голосов.</w:t>
      </w:r>
    </w:p>
    <w:p w:rsidR="00AB3690" w:rsidRPr="001679A9" w:rsidRDefault="00AB3690" w:rsidP="00AB3690">
      <w:pPr>
        <w:ind w:firstLine="720"/>
        <w:jc w:val="both"/>
        <w:outlineLvl w:val="0"/>
        <w:rPr>
          <w:bCs/>
          <w:sz w:val="24"/>
          <w:szCs w:val="24"/>
        </w:rPr>
      </w:pPr>
      <w:r w:rsidRPr="001679A9">
        <w:rPr>
          <w:bCs/>
          <w:sz w:val="24"/>
          <w:szCs w:val="24"/>
        </w:rPr>
        <w:t>4.</w:t>
      </w:r>
      <w:r w:rsidR="007053BF">
        <w:rPr>
          <w:bCs/>
          <w:sz w:val="24"/>
          <w:szCs w:val="24"/>
        </w:rPr>
        <w:t>4</w:t>
      </w:r>
      <w:r w:rsidRPr="001679A9">
        <w:rPr>
          <w:bCs/>
          <w:sz w:val="24"/>
          <w:szCs w:val="24"/>
        </w:rPr>
        <w:t>. Работы не рецензируются и не возвращаются.</w:t>
      </w:r>
      <w:r>
        <w:rPr>
          <w:bCs/>
          <w:sz w:val="24"/>
          <w:szCs w:val="24"/>
        </w:rPr>
        <w:t xml:space="preserve"> Организатор </w:t>
      </w:r>
      <w:r w:rsidR="00FD0BEA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онкурса имеет право на публикацию любых конкурсных работ, полностью или частично, без уведомления авторов и без выплаты им какого-либо вознаграждения.</w:t>
      </w:r>
    </w:p>
    <w:p w:rsidR="00AB3690" w:rsidRDefault="00AB3690" w:rsidP="00AB3690">
      <w:pPr>
        <w:ind w:firstLine="720"/>
        <w:jc w:val="both"/>
        <w:outlineLvl w:val="0"/>
        <w:rPr>
          <w:sz w:val="24"/>
          <w:szCs w:val="24"/>
        </w:rPr>
      </w:pPr>
      <w:r w:rsidRPr="001679A9">
        <w:rPr>
          <w:sz w:val="24"/>
          <w:szCs w:val="24"/>
        </w:rPr>
        <w:t>4.</w:t>
      </w:r>
      <w:r w:rsidR="007053BF">
        <w:rPr>
          <w:sz w:val="24"/>
          <w:szCs w:val="24"/>
        </w:rPr>
        <w:t>5</w:t>
      </w:r>
      <w:r w:rsidRPr="001679A9">
        <w:rPr>
          <w:sz w:val="24"/>
          <w:szCs w:val="24"/>
        </w:rPr>
        <w:t>. Конкурс анонсируется на интернет-ресурсах Республики Карелия.</w:t>
      </w:r>
      <w:r w:rsidR="00FD0BEA">
        <w:rPr>
          <w:sz w:val="24"/>
          <w:szCs w:val="24"/>
        </w:rPr>
        <w:t xml:space="preserve"> </w:t>
      </w:r>
    </w:p>
    <w:p w:rsidR="00FD0BEA" w:rsidRPr="001679A9" w:rsidRDefault="00FD0BEA" w:rsidP="00AB3690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</w:t>
      </w:r>
      <w:r w:rsidR="007053BF">
        <w:rPr>
          <w:sz w:val="24"/>
          <w:szCs w:val="24"/>
        </w:rPr>
        <w:t>6</w:t>
      </w:r>
      <w:r>
        <w:rPr>
          <w:sz w:val="24"/>
          <w:szCs w:val="24"/>
        </w:rPr>
        <w:t>. Результаты конкурса будут опубликованы на официальном интернет-сайте Карельского филиала ПАО «МРСК Северо-Запада» в разделе «Новости» (</w:t>
      </w:r>
      <w:hyperlink r:id="rId8" w:history="1">
        <w:r w:rsidRPr="00CD69D5">
          <w:rPr>
            <w:rStyle w:val="a8"/>
            <w:sz w:val="24"/>
            <w:szCs w:val="24"/>
          </w:rPr>
          <w:t>https://karelenergo.mrsksevzap.ru/press/</w:t>
        </w:r>
      </w:hyperlink>
      <w:r>
        <w:rPr>
          <w:sz w:val="24"/>
          <w:szCs w:val="24"/>
        </w:rPr>
        <w:t xml:space="preserve">) не позднее 1 июня 2021 года. </w:t>
      </w:r>
    </w:p>
    <w:p w:rsidR="00AB3690" w:rsidRPr="001679A9" w:rsidRDefault="00AB3690" w:rsidP="00AB3690">
      <w:pPr>
        <w:ind w:firstLine="720"/>
        <w:jc w:val="both"/>
        <w:outlineLvl w:val="0"/>
        <w:rPr>
          <w:bCs/>
          <w:sz w:val="24"/>
          <w:szCs w:val="24"/>
        </w:rPr>
      </w:pPr>
    </w:p>
    <w:p w:rsidR="00AB3690" w:rsidRPr="001679A9" w:rsidRDefault="00AB3690" w:rsidP="00AB3690">
      <w:pPr>
        <w:ind w:firstLine="709"/>
        <w:contextualSpacing/>
        <w:jc w:val="both"/>
        <w:outlineLvl w:val="0"/>
        <w:rPr>
          <w:b/>
          <w:bCs/>
          <w:sz w:val="24"/>
          <w:szCs w:val="24"/>
        </w:rPr>
      </w:pPr>
      <w:r w:rsidRPr="001679A9">
        <w:rPr>
          <w:b/>
          <w:bCs/>
          <w:sz w:val="24"/>
          <w:szCs w:val="24"/>
        </w:rPr>
        <w:t>5. Персональные данные</w:t>
      </w:r>
      <w:r>
        <w:rPr>
          <w:b/>
          <w:bCs/>
          <w:sz w:val="24"/>
          <w:szCs w:val="24"/>
        </w:rPr>
        <w:t>.</w:t>
      </w:r>
    </w:p>
    <w:p w:rsidR="00AB3690" w:rsidRPr="001679A9" w:rsidRDefault="00AB3690" w:rsidP="00AB3690">
      <w:pPr>
        <w:ind w:firstLine="709"/>
        <w:contextualSpacing/>
        <w:jc w:val="both"/>
        <w:outlineLvl w:val="0"/>
        <w:rPr>
          <w:sz w:val="24"/>
          <w:szCs w:val="24"/>
        </w:rPr>
      </w:pPr>
      <w:r w:rsidRPr="001679A9">
        <w:rPr>
          <w:sz w:val="24"/>
          <w:szCs w:val="24"/>
        </w:rPr>
        <w:t xml:space="preserve">5.1. Фактом своего участия в </w:t>
      </w:r>
      <w:r w:rsidR="00FD0BEA">
        <w:rPr>
          <w:sz w:val="24"/>
          <w:szCs w:val="24"/>
        </w:rPr>
        <w:t>К</w:t>
      </w:r>
      <w:r w:rsidRPr="001679A9">
        <w:rPr>
          <w:sz w:val="24"/>
          <w:szCs w:val="24"/>
        </w:rPr>
        <w:t xml:space="preserve">онкурсе участники Конкурса и их законные представители (родители) дают свое полное и безусловное согласие на обработку их персональных данных в целях осуществления дальнейших коммуникаций в рамках проведения Конкурса (почтовые и иные рассылки с уведомлениями) и выдачи призов и наград победителям в письменном виде по форме согласно приложению к настоящему Положению. </w:t>
      </w:r>
    </w:p>
    <w:p w:rsidR="00AB3690" w:rsidRPr="001679A9" w:rsidRDefault="00AB3690" w:rsidP="00AB3690">
      <w:pPr>
        <w:ind w:firstLine="709"/>
        <w:contextualSpacing/>
        <w:jc w:val="both"/>
        <w:outlineLvl w:val="0"/>
        <w:rPr>
          <w:sz w:val="24"/>
          <w:szCs w:val="24"/>
        </w:rPr>
      </w:pPr>
      <w:r w:rsidRPr="001679A9">
        <w:rPr>
          <w:sz w:val="24"/>
          <w:szCs w:val="24"/>
        </w:rPr>
        <w:t xml:space="preserve">5.2. Цели обработки персональных данных: все персональные данные используются исключительно в связи с проведением Конкурса. </w:t>
      </w:r>
    </w:p>
    <w:p w:rsidR="00AB3690" w:rsidRPr="001679A9" w:rsidRDefault="00AB3690" w:rsidP="00AB3690">
      <w:pPr>
        <w:ind w:firstLine="709"/>
        <w:contextualSpacing/>
        <w:jc w:val="both"/>
        <w:outlineLvl w:val="0"/>
        <w:rPr>
          <w:sz w:val="24"/>
          <w:szCs w:val="24"/>
        </w:rPr>
      </w:pPr>
      <w:r w:rsidRPr="001679A9">
        <w:rPr>
          <w:sz w:val="24"/>
          <w:szCs w:val="24"/>
        </w:rPr>
        <w:t>5.3. Предоставление своих персональных данных участниками Конкурса и их законными представителями (родителями) происходит исключительно на добровольных началах. Участники Конкурса принимают к сведению, понимают и согласны с тем, что непредставление ими или представление недостоверных персональных данных может привести к их исключению из участия в Конкурсе или к задержке выдачи призов (наград) Конкурса.</w:t>
      </w:r>
    </w:p>
    <w:p w:rsidR="00AB3690" w:rsidRPr="001679A9" w:rsidRDefault="00AB3690" w:rsidP="00AB3690">
      <w:pPr>
        <w:ind w:firstLine="709"/>
        <w:contextualSpacing/>
        <w:jc w:val="both"/>
        <w:outlineLvl w:val="0"/>
        <w:rPr>
          <w:sz w:val="24"/>
          <w:szCs w:val="24"/>
        </w:rPr>
      </w:pPr>
      <w:r w:rsidRPr="001679A9">
        <w:rPr>
          <w:sz w:val="24"/>
          <w:szCs w:val="24"/>
        </w:rPr>
        <w:t xml:space="preserve">5.4. Действия (операции) с персональными данными: сбор, систематизация,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 </w:t>
      </w:r>
    </w:p>
    <w:p w:rsidR="00AB3690" w:rsidRPr="001679A9" w:rsidRDefault="00AB3690" w:rsidP="00AB3690">
      <w:pPr>
        <w:ind w:firstLine="709"/>
        <w:contextualSpacing/>
        <w:jc w:val="both"/>
        <w:outlineLvl w:val="0"/>
        <w:rPr>
          <w:sz w:val="24"/>
          <w:szCs w:val="24"/>
        </w:rPr>
      </w:pPr>
      <w:r w:rsidRPr="001679A9">
        <w:rPr>
          <w:sz w:val="24"/>
          <w:szCs w:val="24"/>
        </w:rPr>
        <w:t>5.5. Защита персональных данных: лица, имеющие доступ к персональным данным, обеспечивают конфиденциальность персональных данных в порядке, установленном законодательством Российской Федерации.</w:t>
      </w:r>
    </w:p>
    <w:p w:rsidR="00AB3690" w:rsidRPr="001679A9" w:rsidRDefault="00AB3690" w:rsidP="00AB3690">
      <w:pPr>
        <w:ind w:firstLine="709"/>
        <w:contextualSpacing/>
        <w:jc w:val="both"/>
        <w:rPr>
          <w:sz w:val="24"/>
          <w:szCs w:val="24"/>
        </w:rPr>
      </w:pPr>
      <w:r w:rsidRPr="001679A9">
        <w:rPr>
          <w:sz w:val="24"/>
          <w:szCs w:val="24"/>
        </w:rPr>
        <w:t xml:space="preserve">5.6. Сроки обработки персональных данных: с момента их предоставления. </w:t>
      </w:r>
    </w:p>
    <w:p w:rsidR="00AB3690" w:rsidRPr="001679A9" w:rsidRDefault="00AB3690" w:rsidP="00AB3690">
      <w:pPr>
        <w:ind w:firstLine="709"/>
        <w:contextualSpacing/>
        <w:jc w:val="both"/>
        <w:rPr>
          <w:sz w:val="24"/>
          <w:szCs w:val="24"/>
        </w:rPr>
      </w:pPr>
      <w:r w:rsidRPr="001679A9">
        <w:rPr>
          <w:sz w:val="24"/>
          <w:szCs w:val="24"/>
        </w:rPr>
        <w:t>5.7. Согласие на обработку персональных данных может быть отозвано на основании письменного заявления в произвольной форме.</w:t>
      </w:r>
    </w:p>
    <w:p w:rsidR="00AB3690" w:rsidRPr="001679A9" w:rsidRDefault="00AB3690" w:rsidP="00AB3690">
      <w:pPr>
        <w:ind w:firstLine="709"/>
        <w:contextualSpacing/>
        <w:jc w:val="both"/>
        <w:rPr>
          <w:sz w:val="24"/>
          <w:szCs w:val="24"/>
        </w:rPr>
      </w:pPr>
      <w:r w:rsidRPr="001679A9">
        <w:rPr>
          <w:sz w:val="24"/>
          <w:szCs w:val="24"/>
        </w:rPr>
        <w:t>5.8. Сроки хранения персональных данных: до 31 декабря 20</w:t>
      </w:r>
      <w:r>
        <w:rPr>
          <w:sz w:val="24"/>
          <w:szCs w:val="24"/>
        </w:rPr>
        <w:t>2</w:t>
      </w:r>
      <w:r w:rsidR="00F37267">
        <w:rPr>
          <w:sz w:val="24"/>
          <w:szCs w:val="24"/>
        </w:rPr>
        <w:t>1</w:t>
      </w:r>
      <w:r w:rsidRPr="001679A9">
        <w:rPr>
          <w:sz w:val="24"/>
          <w:szCs w:val="24"/>
        </w:rPr>
        <w:t xml:space="preserve"> года.</w:t>
      </w:r>
    </w:p>
    <w:p w:rsidR="00AB3690" w:rsidRPr="001679A9" w:rsidRDefault="00AB3690" w:rsidP="00AB3690">
      <w:pPr>
        <w:ind w:firstLine="709"/>
        <w:contextualSpacing/>
        <w:jc w:val="both"/>
        <w:rPr>
          <w:sz w:val="24"/>
          <w:szCs w:val="24"/>
        </w:rPr>
      </w:pPr>
    </w:p>
    <w:p w:rsidR="00AB3690" w:rsidRPr="001679A9" w:rsidRDefault="00AB3690" w:rsidP="00AB3690">
      <w:pPr>
        <w:ind w:firstLine="709"/>
        <w:contextualSpacing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Pr="001679A9">
        <w:rPr>
          <w:b/>
          <w:bCs/>
          <w:sz w:val="24"/>
          <w:szCs w:val="24"/>
        </w:rPr>
        <w:t>Награждение победителей.</w:t>
      </w:r>
    </w:p>
    <w:p w:rsidR="00AB3690" w:rsidRPr="001679A9" w:rsidRDefault="00AB3690" w:rsidP="00AB3690">
      <w:pPr>
        <w:ind w:firstLine="708"/>
        <w:jc w:val="both"/>
        <w:rPr>
          <w:sz w:val="24"/>
          <w:szCs w:val="24"/>
        </w:rPr>
      </w:pPr>
      <w:r w:rsidRPr="001679A9">
        <w:rPr>
          <w:sz w:val="24"/>
          <w:szCs w:val="24"/>
        </w:rPr>
        <w:t>Участникам, занявшим по итогам Конкурса:</w:t>
      </w:r>
    </w:p>
    <w:p w:rsidR="00AB3690" w:rsidRPr="001C717B" w:rsidRDefault="00AB3690" w:rsidP="00AB3690">
      <w:pPr>
        <w:pStyle w:val="a5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C717B">
        <w:rPr>
          <w:rFonts w:ascii="Times New Roman" w:hAnsi="Times New Roman"/>
          <w:bCs/>
          <w:sz w:val="24"/>
          <w:szCs w:val="24"/>
        </w:rPr>
        <w:t>II и III места – вручаются подарки и дипломы лауреатов Конкурса;</w:t>
      </w:r>
    </w:p>
    <w:p w:rsidR="00AB3690" w:rsidRDefault="00AB3690" w:rsidP="00AB3690">
      <w:pPr>
        <w:pStyle w:val="a5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C717B">
        <w:rPr>
          <w:rFonts w:ascii="Times New Roman" w:hAnsi="Times New Roman"/>
          <w:bCs/>
          <w:sz w:val="24"/>
          <w:szCs w:val="24"/>
        </w:rPr>
        <w:t>I место – подарки и диплом победителя Конкурса.</w:t>
      </w:r>
    </w:p>
    <w:p w:rsidR="00AB3690" w:rsidRDefault="00FD0BEA" w:rsidP="00CC0F93">
      <w:pPr>
        <w:ind w:firstLine="708"/>
        <w:jc w:val="both"/>
      </w:pPr>
      <w:r w:rsidRPr="007053BF">
        <w:rPr>
          <w:sz w:val="24"/>
          <w:szCs w:val="24"/>
        </w:rPr>
        <w:t>Д</w:t>
      </w:r>
      <w:r w:rsidR="00AB3690" w:rsidRPr="007053BF">
        <w:rPr>
          <w:sz w:val="24"/>
          <w:szCs w:val="24"/>
        </w:rPr>
        <w:t>иплом</w:t>
      </w:r>
      <w:r w:rsidRPr="007053BF">
        <w:rPr>
          <w:sz w:val="24"/>
          <w:szCs w:val="24"/>
        </w:rPr>
        <w:t>ы</w:t>
      </w:r>
      <w:r w:rsidR="00AB3690" w:rsidRPr="007053BF">
        <w:rPr>
          <w:sz w:val="24"/>
          <w:szCs w:val="24"/>
        </w:rPr>
        <w:t xml:space="preserve"> и подар</w:t>
      </w:r>
      <w:r w:rsidRPr="007053BF">
        <w:rPr>
          <w:sz w:val="24"/>
          <w:szCs w:val="24"/>
        </w:rPr>
        <w:t>ки</w:t>
      </w:r>
      <w:r w:rsidR="00AB3690" w:rsidRPr="007053BF">
        <w:rPr>
          <w:sz w:val="24"/>
          <w:szCs w:val="24"/>
        </w:rPr>
        <w:t xml:space="preserve"> направляются победител</w:t>
      </w:r>
      <w:r w:rsidRPr="007053BF">
        <w:rPr>
          <w:sz w:val="24"/>
          <w:szCs w:val="24"/>
        </w:rPr>
        <w:t>ям</w:t>
      </w:r>
      <w:r w:rsidR="00AB3690" w:rsidRPr="007053BF">
        <w:rPr>
          <w:sz w:val="24"/>
          <w:szCs w:val="24"/>
        </w:rPr>
        <w:t xml:space="preserve"> на указанный в заявке почтовый адрес.</w:t>
      </w:r>
      <w:bookmarkStart w:id="0" w:name="_GoBack"/>
      <w:bookmarkEnd w:id="0"/>
      <w:r w:rsidR="00AB3690">
        <w:br w:type="page"/>
      </w:r>
    </w:p>
    <w:p w:rsidR="00AB3690" w:rsidRPr="00B52FFF" w:rsidRDefault="00AB3690" w:rsidP="00AB3690">
      <w:pPr>
        <w:ind w:left="5670"/>
        <w:rPr>
          <w:sz w:val="24"/>
          <w:szCs w:val="28"/>
        </w:rPr>
      </w:pPr>
      <w:r w:rsidRPr="00B52FFF">
        <w:rPr>
          <w:sz w:val="24"/>
          <w:szCs w:val="28"/>
        </w:rPr>
        <w:lastRenderedPageBreak/>
        <w:t>Приложение</w:t>
      </w:r>
      <w:r>
        <w:rPr>
          <w:sz w:val="24"/>
          <w:szCs w:val="28"/>
        </w:rPr>
        <w:t xml:space="preserve"> 1</w:t>
      </w:r>
    </w:p>
    <w:p w:rsidR="00AB3690" w:rsidRPr="00B52FFF" w:rsidRDefault="00AB3690" w:rsidP="00AB3690">
      <w:pPr>
        <w:ind w:left="5670"/>
        <w:rPr>
          <w:sz w:val="24"/>
          <w:szCs w:val="28"/>
        </w:rPr>
      </w:pPr>
      <w:r w:rsidRPr="00B52FFF">
        <w:rPr>
          <w:sz w:val="24"/>
          <w:szCs w:val="28"/>
        </w:rPr>
        <w:t>к Положению о Конкурсе</w:t>
      </w:r>
    </w:p>
    <w:p w:rsidR="00AB3690" w:rsidRDefault="00AB3690" w:rsidP="00AB3690">
      <w:pPr>
        <w:contextualSpacing/>
        <w:jc w:val="center"/>
        <w:rPr>
          <w:sz w:val="24"/>
          <w:szCs w:val="24"/>
        </w:rPr>
      </w:pPr>
    </w:p>
    <w:p w:rsidR="00AB3690" w:rsidRDefault="00AB3690" w:rsidP="00AB3690">
      <w:pPr>
        <w:contextualSpacing/>
        <w:jc w:val="center"/>
        <w:rPr>
          <w:sz w:val="24"/>
          <w:szCs w:val="24"/>
        </w:rPr>
      </w:pPr>
    </w:p>
    <w:p w:rsidR="00AB3690" w:rsidRPr="00CD3500" w:rsidRDefault="00AB3690" w:rsidP="00AB3690">
      <w:pPr>
        <w:contextualSpacing/>
        <w:jc w:val="center"/>
        <w:rPr>
          <w:sz w:val="24"/>
          <w:szCs w:val="24"/>
        </w:rPr>
      </w:pPr>
      <w:r w:rsidRPr="00CD3500">
        <w:rPr>
          <w:sz w:val="24"/>
          <w:szCs w:val="24"/>
        </w:rPr>
        <w:t>ФОРМА</w:t>
      </w:r>
    </w:p>
    <w:p w:rsidR="00AB3690" w:rsidRPr="00CD3500" w:rsidRDefault="00AB3690" w:rsidP="00AB3690">
      <w:pPr>
        <w:contextualSpacing/>
        <w:rPr>
          <w:sz w:val="24"/>
          <w:szCs w:val="24"/>
        </w:rPr>
      </w:pPr>
    </w:p>
    <w:p w:rsidR="00AB3690" w:rsidRPr="00CD3500" w:rsidRDefault="00AB3690" w:rsidP="00AB3690">
      <w:pPr>
        <w:contextualSpacing/>
        <w:jc w:val="center"/>
        <w:rPr>
          <w:b/>
          <w:sz w:val="24"/>
          <w:szCs w:val="24"/>
        </w:rPr>
      </w:pPr>
      <w:r w:rsidRPr="00CD3500">
        <w:rPr>
          <w:b/>
          <w:sz w:val="24"/>
          <w:szCs w:val="24"/>
        </w:rPr>
        <w:t>Заявление-согласие родителя (законного представителя) на участие в конкурсе ребенка (опекаемого) и на обработку персональных данных</w:t>
      </w:r>
    </w:p>
    <w:p w:rsidR="00AB3690" w:rsidRPr="00CA2780" w:rsidRDefault="00AB3690" w:rsidP="00AB3690">
      <w:pPr>
        <w:contextualSpacing/>
        <w:jc w:val="center"/>
        <w:rPr>
          <w:sz w:val="16"/>
          <w:szCs w:val="16"/>
        </w:rPr>
      </w:pPr>
    </w:p>
    <w:p w:rsidR="00AB3690" w:rsidRPr="00CE5B3B" w:rsidRDefault="00AB3690" w:rsidP="00AB3690">
      <w:pPr>
        <w:jc w:val="both"/>
        <w:rPr>
          <w:sz w:val="24"/>
          <w:szCs w:val="24"/>
        </w:rPr>
      </w:pPr>
      <w:r w:rsidRPr="00CE5B3B">
        <w:rPr>
          <w:sz w:val="24"/>
          <w:szCs w:val="24"/>
        </w:rPr>
        <w:t>Я, _______________________________________________________</w:t>
      </w:r>
      <w:r>
        <w:rPr>
          <w:sz w:val="24"/>
          <w:szCs w:val="24"/>
        </w:rPr>
        <w:t>____________</w:t>
      </w:r>
      <w:r w:rsidRPr="00CE5B3B">
        <w:rPr>
          <w:sz w:val="24"/>
          <w:szCs w:val="24"/>
        </w:rPr>
        <w:t xml:space="preserve">_ , </w:t>
      </w:r>
      <w:r>
        <w:rPr>
          <w:sz w:val="24"/>
          <w:szCs w:val="24"/>
        </w:rPr>
        <w:t xml:space="preserve">являясь </w:t>
      </w:r>
      <w:r>
        <w:rPr>
          <w:sz w:val="24"/>
          <w:szCs w:val="24"/>
        </w:rPr>
        <w:br/>
        <w:t xml:space="preserve">законным представителем моего несовершеннолетнего </w:t>
      </w:r>
      <w:r w:rsidRPr="00CE5B3B">
        <w:rPr>
          <w:sz w:val="24"/>
          <w:szCs w:val="24"/>
        </w:rPr>
        <w:t>ребенка, __________________________________________</w:t>
      </w:r>
      <w:r>
        <w:rPr>
          <w:sz w:val="24"/>
          <w:szCs w:val="24"/>
        </w:rPr>
        <w:t>___________________________________</w:t>
      </w:r>
    </w:p>
    <w:p w:rsidR="00AB3690" w:rsidRPr="00CE5B3B" w:rsidRDefault="00AB3690" w:rsidP="00AB3690">
      <w:pPr>
        <w:jc w:val="center"/>
      </w:pPr>
      <w:r w:rsidRPr="00CE5B3B">
        <w:t>(ФИО участника конкурса полностью, дата рождения)</w:t>
      </w:r>
    </w:p>
    <w:p w:rsidR="00AB3690" w:rsidRDefault="00AB3690" w:rsidP="00AB369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на использование без ограничения творческой работы моего ребенка, представленной на конкурс детского творчества «Светлячок».</w:t>
      </w:r>
    </w:p>
    <w:p w:rsidR="00AB3690" w:rsidRDefault="00AB3690" w:rsidP="00AB369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совершение следующих действий: указание Ф.И.О., возраста моего ребенка, размещение на творческой работе товарного знака, коммерческого обозначения, иных средств индивидуализации ПАО «Россети»/ДЗО ПАО «Россети», на любой территории в следующих случаях:</w:t>
      </w:r>
    </w:p>
    <w:p w:rsidR="00AB3690" w:rsidRPr="002D527C" w:rsidRDefault="00AB3690" w:rsidP="00AB3690">
      <w:pPr>
        <w:pStyle w:val="a5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D527C">
        <w:rPr>
          <w:rFonts w:ascii="Times New Roman" w:eastAsia="Times New Roman" w:hAnsi="Times New Roman"/>
          <w:sz w:val="24"/>
          <w:szCs w:val="24"/>
          <w:lang w:eastAsia="ru-RU"/>
        </w:rPr>
        <w:t>азмещение творческой работы в реальной и виртуальной экспозиции в рамках конкурса, в том числе использование для публичной демонстрации;</w:t>
      </w:r>
    </w:p>
    <w:p w:rsidR="00AB3690" w:rsidRPr="002D527C" w:rsidRDefault="00AB3690" w:rsidP="00AB3690">
      <w:pPr>
        <w:pStyle w:val="a5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D527C">
        <w:rPr>
          <w:rFonts w:ascii="Times New Roman" w:eastAsia="Times New Roman" w:hAnsi="Times New Roman"/>
          <w:sz w:val="24"/>
          <w:szCs w:val="24"/>
          <w:lang w:eastAsia="ru-RU"/>
        </w:rPr>
        <w:t>азмещение творческой работы в информационных изданиях, буклетах, каталогах, проспектах, на сайтах ПАО «Россети» и ДЗО ПАО «Россети», а также в СМИ и на Интернет-ресур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сах;</w:t>
      </w:r>
    </w:p>
    <w:p w:rsidR="00AB3690" w:rsidRPr="002D527C" w:rsidRDefault="00AB3690" w:rsidP="00AB3690">
      <w:pPr>
        <w:pStyle w:val="a5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D527C">
        <w:rPr>
          <w:rFonts w:ascii="Times New Roman" w:eastAsia="Times New Roman" w:hAnsi="Times New Roman"/>
          <w:sz w:val="24"/>
          <w:szCs w:val="24"/>
          <w:lang w:eastAsia="ru-RU"/>
        </w:rPr>
        <w:t xml:space="preserve"> иных случаях.</w:t>
      </w:r>
    </w:p>
    <w:p w:rsidR="00AB3690" w:rsidRDefault="00AB3690" w:rsidP="00AB369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Претензий к размещению творческих работ в указанном порядке не имею.</w:t>
      </w:r>
    </w:p>
    <w:p w:rsidR="00AB3690" w:rsidRDefault="00AB3690" w:rsidP="00AB369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может быть отозвано мною заявлением в письменном виде.</w:t>
      </w:r>
    </w:p>
    <w:p w:rsidR="00AB3690" w:rsidRPr="00CD3500" w:rsidRDefault="00AB3690" w:rsidP="00AB3690">
      <w:pPr>
        <w:contextualSpacing/>
        <w:jc w:val="both"/>
        <w:rPr>
          <w:sz w:val="24"/>
          <w:szCs w:val="24"/>
        </w:rPr>
      </w:pPr>
    </w:p>
    <w:p w:rsidR="00AB3690" w:rsidRPr="00CD3500" w:rsidRDefault="00AB3690" w:rsidP="00AB3690">
      <w:pPr>
        <w:rPr>
          <w:sz w:val="24"/>
          <w:szCs w:val="24"/>
        </w:rPr>
      </w:pPr>
      <w:r>
        <w:rPr>
          <w:sz w:val="24"/>
          <w:szCs w:val="24"/>
        </w:rPr>
        <w:t>«___» ______________202</w:t>
      </w:r>
      <w:r w:rsidR="00F37267">
        <w:rPr>
          <w:sz w:val="24"/>
          <w:szCs w:val="24"/>
        </w:rPr>
        <w:t>1</w:t>
      </w:r>
      <w:r w:rsidRPr="00CD3500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 </w:t>
      </w:r>
      <w:r w:rsidRPr="00CD3500">
        <w:rPr>
          <w:sz w:val="24"/>
          <w:szCs w:val="24"/>
        </w:rPr>
        <w:t xml:space="preserve">__________________ / </w:t>
      </w:r>
      <w:r>
        <w:rPr>
          <w:sz w:val="24"/>
          <w:szCs w:val="24"/>
        </w:rPr>
        <w:t>_________________________________</w:t>
      </w:r>
    </w:p>
    <w:p w:rsidR="00AB3690" w:rsidRPr="00CD3500" w:rsidRDefault="00AB3690" w:rsidP="00AB369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3500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CD3500">
        <w:rPr>
          <w:sz w:val="20"/>
          <w:szCs w:val="20"/>
        </w:rPr>
        <w:t>(</w:t>
      </w:r>
      <w:proofErr w:type="gramEnd"/>
      <w:r w:rsidRPr="00CD3500">
        <w:rPr>
          <w:sz w:val="20"/>
          <w:szCs w:val="20"/>
        </w:rPr>
        <w:t>ФИО родителя/законного представителя)</w:t>
      </w:r>
    </w:p>
    <w:p w:rsidR="00AB3690" w:rsidRDefault="00AB3690" w:rsidP="00AB3690">
      <w:pPr>
        <w:rPr>
          <w:sz w:val="24"/>
          <w:szCs w:val="24"/>
        </w:rPr>
      </w:pPr>
    </w:p>
    <w:p w:rsidR="00AB3690" w:rsidRDefault="00AB3690" w:rsidP="00AB3690">
      <w:pPr>
        <w:rPr>
          <w:sz w:val="24"/>
          <w:szCs w:val="24"/>
        </w:rPr>
      </w:pPr>
    </w:p>
    <w:sectPr w:rsidR="00AB3690" w:rsidSect="00AB3690">
      <w:headerReference w:type="first" r:id="rId9"/>
      <w:pgSz w:w="11909" w:h="16834"/>
      <w:pgMar w:top="851" w:right="851" w:bottom="1418" w:left="1701" w:header="0" w:footer="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0A7" w:rsidRDefault="008300A7" w:rsidP="00AB3690">
      <w:r>
        <w:separator/>
      </w:r>
    </w:p>
  </w:endnote>
  <w:endnote w:type="continuationSeparator" w:id="0">
    <w:p w:rsidR="008300A7" w:rsidRDefault="008300A7" w:rsidP="00AB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0A7" w:rsidRDefault="008300A7" w:rsidP="00AB3690">
      <w:r>
        <w:separator/>
      </w:r>
    </w:p>
  </w:footnote>
  <w:footnote w:type="continuationSeparator" w:id="0">
    <w:p w:rsidR="008300A7" w:rsidRDefault="008300A7" w:rsidP="00AB3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C0D" w:rsidRDefault="00CC0F93" w:rsidP="00AB3690">
    <w:pPr>
      <w:pStyle w:val="5"/>
      <w:widowControl w:val="0"/>
      <w:autoSpaceDE w:val="0"/>
      <w:autoSpaceDN w:val="0"/>
      <w:adjustRightInd w:val="0"/>
      <w:spacing w:before="0" w:beforeAutospacing="0" w:after="0" w:afterAutospacing="0" w:line="28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214B"/>
    <w:multiLevelType w:val="hybridMultilevel"/>
    <w:tmpl w:val="CD76B85A"/>
    <w:lvl w:ilvl="0" w:tplc="9FD4F4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83D66"/>
    <w:multiLevelType w:val="hybridMultilevel"/>
    <w:tmpl w:val="7CAA1A66"/>
    <w:lvl w:ilvl="0" w:tplc="9FD4F4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D6291B"/>
    <w:multiLevelType w:val="hybridMultilevel"/>
    <w:tmpl w:val="567AF3EC"/>
    <w:lvl w:ilvl="0" w:tplc="9FD4F4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A22E7D"/>
    <w:multiLevelType w:val="hybridMultilevel"/>
    <w:tmpl w:val="63841C62"/>
    <w:lvl w:ilvl="0" w:tplc="9FD4F4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215B96"/>
    <w:multiLevelType w:val="hybridMultilevel"/>
    <w:tmpl w:val="8E8ADDA8"/>
    <w:lvl w:ilvl="0" w:tplc="D15C6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2F5BB4"/>
    <w:multiLevelType w:val="multilevel"/>
    <w:tmpl w:val="C72EDF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6FC77DB8"/>
    <w:multiLevelType w:val="hybridMultilevel"/>
    <w:tmpl w:val="B70A78A0"/>
    <w:lvl w:ilvl="0" w:tplc="9FD4F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690"/>
    <w:rsid w:val="002274F6"/>
    <w:rsid w:val="00240781"/>
    <w:rsid w:val="00245E9A"/>
    <w:rsid w:val="002B7C86"/>
    <w:rsid w:val="002F24E5"/>
    <w:rsid w:val="003B54EC"/>
    <w:rsid w:val="004C5B51"/>
    <w:rsid w:val="007053BF"/>
    <w:rsid w:val="008300A7"/>
    <w:rsid w:val="00A022C5"/>
    <w:rsid w:val="00AB3690"/>
    <w:rsid w:val="00B32407"/>
    <w:rsid w:val="00BD1E7E"/>
    <w:rsid w:val="00CC0F93"/>
    <w:rsid w:val="00D45B64"/>
    <w:rsid w:val="00DC6719"/>
    <w:rsid w:val="00F37267"/>
    <w:rsid w:val="00F430D2"/>
    <w:rsid w:val="00F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A65201"/>
  <w15:chartTrackingRefBased/>
  <w15:docId w15:val="{CA639522-8914-4CCF-8A0D-75F3D446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69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36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3690"/>
    <w:rPr>
      <w:rFonts w:eastAsia="Times New Roman"/>
      <w:sz w:val="20"/>
      <w:szCs w:val="20"/>
      <w:lang w:eastAsia="ru-RU"/>
    </w:rPr>
  </w:style>
  <w:style w:type="paragraph" w:customStyle="1" w:styleId="5">
    <w:name w:val="5"/>
    <w:basedOn w:val="a"/>
    <w:rsid w:val="00AB36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List Paragraph"/>
    <w:basedOn w:val="a"/>
    <w:uiPriority w:val="34"/>
    <w:qFormat/>
    <w:rsid w:val="00AB36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B369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6">
    <w:name w:val="footer"/>
    <w:basedOn w:val="a"/>
    <w:link w:val="a7"/>
    <w:uiPriority w:val="99"/>
    <w:unhideWhenUsed/>
    <w:rsid w:val="00AB36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690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D0BE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D0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elenergo.mrsksevzap.ru/pres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kacheva@karel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Кликачева Анастасия Николаевна</dc:creator>
  <cp:keywords/>
  <dc:description/>
  <cp:lastModifiedBy>Кликачева Анастасия Николаевна</cp:lastModifiedBy>
  <cp:revision>5</cp:revision>
  <dcterms:created xsi:type="dcterms:W3CDTF">2021-02-01T07:56:00Z</dcterms:created>
  <dcterms:modified xsi:type="dcterms:W3CDTF">2021-02-01T08:24:00Z</dcterms:modified>
</cp:coreProperties>
</file>